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67" w:rsidRPr="00A63C67" w:rsidRDefault="00A63C67" w:rsidP="00A63C67">
      <w:pPr>
        <w:shd w:val="clear" w:color="auto" w:fill="FFFFFF"/>
        <w:spacing w:after="360" w:line="365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>ПРИКАЗ № ____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>«О назначении лица, ответственного</w:t>
      </w:r>
      <w:r w:rsidRPr="00A63C67">
        <w:rPr>
          <w:rFonts w:ascii="Arial" w:hAnsi="Arial" w:cs="Arial"/>
          <w:color w:val="333333"/>
          <w:sz w:val="23"/>
          <w:szCs w:val="23"/>
        </w:rPr>
        <w:br/>
        <w:t>за производство погрузочно-разгрузочных</w:t>
      </w:r>
      <w:r w:rsidRPr="00A63C67">
        <w:rPr>
          <w:rFonts w:ascii="Arial" w:hAnsi="Arial" w:cs="Arial"/>
          <w:color w:val="333333"/>
          <w:sz w:val="23"/>
          <w:szCs w:val="23"/>
        </w:rPr>
        <w:br/>
        <w:t>работ»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>В целях безопасного производства погрузочно-разгрузочных работ (погрузки, разгрузки грузов, крепления их на автомобиле), в соответствии с «Правилами по охране труда при погрузочно-разгрузочных работах и размещении грузов», утвержденных Приказом Минтруда России от 17.09.2014 г. № 642н,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>ПРИКАЗЫВАЮ: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 xml:space="preserve">1. Назначить лицом, ответственным за производство погрузочно-разгрузочных работ в Обществе – начальника участка 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 xml:space="preserve">2. </w:t>
      </w:r>
      <w:proofErr w:type="gramStart"/>
      <w:r w:rsidRPr="00A63C67">
        <w:rPr>
          <w:rFonts w:ascii="Arial" w:hAnsi="Arial" w:cs="Arial"/>
          <w:color w:val="333333"/>
          <w:sz w:val="23"/>
          <w:szCs w:val="23"/>
        </w:rPr>
        <w:t>Ответственному</w:t>
      </w:r>
      <w:proofErr w:type="gramEnd"/>
      <w:r w:rsidRPr="00A63C67">
        <w:rPr>
          <w:rFonts w:ascii="Arial" w:hAnsi="Arial" w:cs="Arial"/>
          <w:color w:val="333333"/>
          <w:sz w:val="23"/>
          <w:szCs w:val="23"/>
        </w:rPr>
        <w:t xml:space="preserve"> за производство погрузочно-разгрузочных работ:</w:t>
      </w:r>
    </w:p>
    <w:p w:rsidR="00A63C67" w:rsidRPr="00A63C67" w:rsidRDefault="00A63C67" w:rsidP="00A63C67">
      <w:pPr>
        <w:numPr>
          <w:ilvl w:val="0"/>
          <w:numId w:val="1"/>
        </w:numPr>
        <w:shd w:val="clear" w:color="auto" w:fill="FFFFFF"/>
        <w:spacing w:before="60" w:after="0" w:line="365" w:lineRule="atLeast"/>
        <w:ind w:left="450"/>
        <w:textAlignment w:val="baseline"/>
        <w:rPr>
          <w:rFonts w:ascii="inherit" w:hAnsi="inherit" w:cs="Arial"/>
          <w:color w:val="333333"/>
          <w:sz w:val="23"/>
          <w:szCs w:val="23"/>
        </w:rPr>
      </w:pPr>
      <w:r w:rsidRPr="00A63C67">
        <w:rPr>
          <w:rFonts w:ascii="inherit" w:hAnsi="inherit" w:cs="Arial"/>
          <w:color w:val="333333"/>
          <w:sz w:val="23"/>
          <w:szCs w:val="23"/>
        </w:rPr>
        <w:t>организовать работы, связанные с погрузкой, разгрузкой и размещением грузов в Обществе в соответствии с требованиями «Правил по охране труда при погрузочно-разгрузочных работах и размещении грузов»;</w:t>
      </w:r>
    </w:p>
    <w:p w:rsidR="00A63C67" w:rsidRPr="00A63C67" w:rsidRDefault="00A63C67" w:rsidP="00A63C67">
      <w:pPr>
        <w:numPr>
          <w:ilvl w:val="0"/>
          <w:numId w:val="1"/>
        </w:numPr>
        <w:shd w:val="clear" w:color="auto" w:fill="FFFFFF"/>
        <w:spacing w:before="60" w:after="0" w:line="365" w:lineRule="atLeast"/>
        <w:ind w:left="450"/>
        <w:textAlignment w:val="baseline"/>
        <w:rPr>
          <w:rFonts w:ascii="inherit" w:hAnsi="inherit" w:cs="Arial"/>
          <w:color w:val="333333"/>
          <w:sz w:val="23"/>
          <w:szCs w:val="23"/>
        </w:rPr>
      </w:pPr>
      <w:r w:rsidRPr="00A63C67">
        <w:rPr>
          <w:rFonts w:ascii="inherit" w:hAnsi="inherit" w:cs="Arial"/>
          <w:color w:val="333333"/>
          <w:sz w:val="23"/>
          <w:szCs w:val="23"/>
        </w:rPr>
        <w:t>допускать к производству погрузочно-разгрузочных работ только работников, прошедших обучение безопасным методам и приемам выполнения этих работ и, в установленные сроки, инструктажи на рабочем месте.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 xml:space="preserve">3. </w:t>
      </w:r>
      <w:proofErr w:type="gramStart"/>
      <w:r w:rsidRPr="00A63C67"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 w:rsidRPr="00A63C67">
        <w:rPr>
          <w:rFonts w:ascii="Arial" w:hAnsi="Arial" w:cs="Arial"/>
          <w:color w:val="333333"/>
          <w:sz w:val="23"/>
          <w:szCs w:val="23"/>
        </w:rPr>
        <w:t xml:space="preserve"> исполнением приказа оставляю за собой.</w:t>
      </w:r>
    </w:p>
    <w:p w:rsidR="00A63C67" w:rsidRPr="00A63C67" w:rsidRDefault="00A63C67" w:rsidP="00A63C67">
      <w:pPr>
        <w:shd w:val="clear" w:color="auto" w:fill="FFFFFF"/>
        <w:spacing w:after="360" w:line="365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63C67">
        <w:rPr>
          <w:rFonts w:ascii="Arial" w:hAnsi="Arial" w:cs="Arial"/>
          <w:color w:val="333333"/>
          <w:sz w:val="23"/>
          <w:szCs w:val="23"/>
        </w:rPr>
        <w:t>Директор                                            </w:t>
      </w:r>
      <w:bookmarkStart w:id="0" w:name="_GoBack"/>
      <w:bookmarkEnd w:id="0"/>
    </w:p>
    <w:p w:rsidR="00EE54A5" w:rsidRDefault="00EE54A5"/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12"/>
    <w:multiLevelType w:val="multilevel"/>
    <w:tmpl w:val="4BB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D"/>
    <w:rsid w:val="00140104"/>
    <w:rsid w:val="004D304D"/>
    <w:rsid w:val="00A63C67"/>
    <w:rsid w:val="00C504B1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2016-08-15T08:57:00Z</dcterms:created>
  <dcterms:modified xsi:type="dcterms:W3CDTF">2016-08-15T08:57:00Z</dcterms:modified>
</cp:coreProperties>
</file>